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1BC" w:rsidRDefault="00C141BC" w:rsidP="00C141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ОБРАЗОВАНИЕ «КИЖИНГИНСКИЙ РАЙОН» РЕСПУБЛИКИ БУРЯТИЯ</w:t>
      </w:r>
    </w:p>
    <w:p w:rsidR="00C141BC" w:rsidRDefault="00C141BC" w:rsidP="00C141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1BC" w:rsidRDefault="00C141BC" w:rsidP="00C141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C141BC" w:rsidRDefault="00C141BC" w:rsidP="00C141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главы муниципального образования _________________________________________________________________</w:t>
      </w:r>
    </w:p>
    <w:p w:rsidR="00C141BC" w:rsidRDefault="00C141BC" w:rsidP="00C141B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Кижинга                                                    </w:t>
      </w:r>
      <w:r w:rsidR="00D135D8">
        <w:rPr>
          <w:rFonts w:ascii="Times New Roman" w:hAnsi="Times New Roman" w:cs="Times New Roman"/>
          <w:b/>
          <w:sz w:val="28"/>
          <w:szCs w:val="28"/>
        </w:rPr>
        <w:t xml:space="preserve">                   от 22.04</w:t>
      </w:r>
      <w:r w:rsidR="00427884">
        <w:rPr>
          <w:rFonts w:ascii="Times New Roman" w:hAnsi="Times New Roman" w:cs="Times New Roman"/>
          <w:b/>
          <w:sz w:val="28"/>
          <w:szCs w:val="28"/>
        </w:rPr>
        <w:t>.2024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224D20" w:rsidRPr="00224D20">
        <w:rPr>
          <w:rFonts w:ascii="Times New Roman" w:hAnsi="Times New Roman" w:cs="Times New Roman"/>
          <w:b/>
          <w:sz w:val="28"/>
          <w:szCs w:val="28"/>
        </w:rPr>
        <w:t>140-1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C141BC" w:rsidRPr="00D135D8" w:rsidRDefault="00D135D8" w:rsidP="00C141B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</w:p>
    <w:p w:rsidR="00D135D8" w:rsidRDefault="00D135D8" w:rsidP="00C141B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изменение в Распоряжение Главы МО «Кижингинский район» от 24.01.2024 №26-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135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утверждении перечня мероприятий по модернизации, капитальному ремонту и подготовке к отопительному сезону объектов коммунальной инфраструктуры»:</w:t>
      </w:r>
    </w:p>
    <w:p w:rsidR="00D135D8" w:rsidRDefault="00D135D8" w:rsidP="00C141B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Заменить в Приложении 1 название мероприятия</w:t>
      </w:r>
      <w:r w:rsidR="00AB56E9">
        <w:rPr>
          <w:rFonts w:ascii="Times New Roman" w:hAnsi="Times New Roman" w:cs="Times New Roman"/>
          <w:sz w:val="28"/>
          <w:szCs w:val="28"/>
        </w:rPr>
        <w:t>:</w:t>
      </w:r>
    </w:p>
    <w:p w:rsidR="00D135D8" w:rsidRDefault="00AB56E9" w:rsidP="00C141B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135D8">
        <w:rPr>
          <w:rFonts w:ascii="Times New Roman" w:hAnsi="Times New Roman" w:cs="Times New Roman"/>
          <w:sz w:val="28"/>
          <w:szCs w:val="28"/>
        </w:rPr>
        <w:t>-</w:t>
      </w:r>
      <w:r w:rsidRPr="00AB56E9">
        <w:rPr>
          <w:rFonts w:ascii="Times New Roman" w:hAnsi="Times New Roman" w:cs="Times New Roman"/>
          <w:sz w:val="28"/>
          <w:szCs w:val="28"/>
        </w:rPr>
        <w:t xml:space="preserve"> Капитальный ремонт сетей тепловодоснабжения в с. Кижинга от ТК11-ТК КБО, ТК18-ТК Судебный участок протяженностью 226 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B56E9" w:rsidRDefault="00AB56E9" w:rsidP="00C141B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56E9" w:rsidRPr="00D135D8" w:rsidRDefault="00AB56E9" w:rsidP="00C141B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«-Капитальный ремонт сетей тепловодоснабжения в с. Кижинга от ТК11 -ТК17 – ТК18 – ТК19 – Судебный участок, ТК18 – КБО, протяженностью 326 м»</w:t>
      </w:r>
    </w:p>
    <w:p w:rsidR="00C141BC" w:rsidRDefault="00AB56E9" w:rsidP="00C141BC">
      <w:pPr>
        <w:spacing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41BC">
        <w:rPr>
          <w:rFonts w:ascii="Times New Roman" w:hAnsi="Times New Roman" w:cs="Times New Roman"/>
          <w:sz w:val="28"/>
          <w:szCs w:val="28"/>
        </w:rPr>
        <w:t>.  Распоряжение вступает в силу со дня его подписания.</w:t>
      </w:r>
    </w:p>
    <w:p w:rsidR="00C141BC" w:rsidRDefault="00C141BC" w:rsidP="00C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41BC" w:rsidRDefault="00C141BC" w:rsidP="00C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41BC" w:rsidRDefault="00C141BC" w:rsidP="00C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41BC" w:rsidRDefault="00AB56E9" w:rsidP="00C141B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 Главы</w:t>
      </w:r>
      <w:r w:rsidR="00C141BC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C141BC" w:rsidRDefault="00C141BC" w:rsidP="00C141B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«Кижингинский район»                                                            </w:t>
      </w:r>
      <w:r w:rsidR="00AB56E9">
        <w:rPr>
          <w:rFonts w:ascii="Times New Roman" w:hAnsi="Times New Roman" w:cs="Times New Roman"/>
          <w:b/>
          <w:sz w:val="28"/>
          <w:szCs w:val="28"/>
        </w:rPr>
        <w:t>С.Б. Доржиев</w:t>
      </w:r>
    </w:p>
    <w:p w:rsidR="00876763" w:rsidRDefault="00876763"/>
    <w:sectPr w:rsidR="00876763" w:rsidSect="00AB56E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F478FA"/>
    <w:multiLevelType w:val="hybridMultilevel"/>
    <w:tmpl w:val="056A1B50"/>
    <w:lvl w:ilvl="0" w:tplc="C7BCFED6">
      <w:start w:val="1"/>
      <w:numFmt w:val="decimal"/>
      <w:lvlText w:val="%1."/>
      <w:lvlJc w:val="left"/>
      <w:pPr>
        <w:ind w:left="942" w:hanging="37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1BC"/>
    <w:rsid w:val="001842FB"/>
    <w:rsid w:val="00224D20"/>
    <w:rsid w:val="00427884"/>
    <w:rsid w:val="00876763"/>
    <w:rsid w:val="00AB56E9"/>
    <w:rsid w:val="00C141BC"/>
    <w:rsid w:val="00C76D7E"/>
    <w:rsid w:val="00D135D8"/>
    <w:rsid w:val="00EC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2A9F2"/>
  <w15:docId w15:val="{3125027C-AF01-4839-B6D5-2986B00B5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ЖКХ-БатомункуевЖШ</dc:creator>
  <cp:lastModifiedBy>Tatiana</cp:lastModifiedBy>
  <cp:revision>6</cp:revision>
  <dcterms:created xsi:type="dcterms:W3CDTF">2023-01-24T01:50:00Z</dcterms:created>
  <dcterms:modified xsi:type="dcterms:W3CDTF">2024-04-23T07:10:00Z</dcterms:modified>
</cp:coreProperties>
</file>